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8BE" w14:textId="77777777" w:rsidR="0056374D" w:rsidRPr="00483577" w:rsidRDefault="0056374D" w:rsidP="0056374D">
      <w:pPr>
        <w:ind w:left="11520" w:firstLine="720"/>
        <w:rPr>
          <w:rFonts w:ascii="Arial" w:hAnsi="Arial" w:cs="Arial"/>
          <w:sz w:val="20"/>
        </w:rPr>
      </w:pPr>
    </w:p>
    <w:tbl>
      <w:tblPr>
        <w:tblW w:w="1516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0"/>
        <w:gridCol w:w="7638"/>
      </w:tblGrid>
      <w:tr w:rsidR="00D748D6" w:rsidRPr="00544D6E" w14:paraId="04594156" w14:textId="77777777" w:rsidTr="002D4CD5">
        <w:trPr>
          <w:trHeight w:val="429"/>
          <w:tblCellSpacing w:w="20" w:type="dxa"/>
          <w:jc w:val="center"/>
        </w:trPr>
        <w:tc>
          <w:tcPr>
            <w:tcW w:w="15088" w:type="dxa"/>
            <w:gridSpan w:val="2"/>
            <w:shd w:val="clear" w:color="auto" w:fill="D9D9D9"/>
            <w:vAlign w:val="center"/>
            <w:hideMark/>
          </w:tcPr>
          <w:p w14:paraId="44B2399E" w14:textId="77777777" w:rsidR="00D748D6" w:rsidRPr="00544D6E" w:rsidRDefault="00D748D6" w:rsidP="00743D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Adverse Event</w:t>
            </w:r>
            <w:r w:rsidRPr="00544D6E">
              <w:rPr>
                <w:rFonts w:ascii="Arial" w:eastAsia="Calibri" w:hAnsi="Arial" w:cs="Arial"/>
                <w:b/>
              </w:rPr>
              <w:t xml:space="preserve"> Log</w:t>
            </w:r>
          </w:p>
        </w:tc>
      </w:tr>
      <w:tr w:rsidR="00D748D6" w:rsidRPr="00544D6E" w14:paraId="0E950256" w14:textId="77777777" w:rsidTr="002D4CD5">
        <w:trPr>
          <w:trHeight w:val="243"/>
          <w:tblCellSpacing w:w="20" w:type="dxa"/>
          <w:jc w:val="center"/>
        </w:trPr>
        <w:tc>
          <w:tcPr>
            <w:tcW w:w="15088" w:type="dxa"/>
            <w:gridSpan w:val="2"/>
            <w:vAlign w:val="center"/>
            <w:hideMark/>
          </w:tcPr>
          <w:p w14:paraId="6F2C3909" w14:textId="77777777" w:rsidR="00D748D6" w:rsidRPr="006D4C2F" w:rsidRDefault="00D748D6" w:rsidP="00743D82">
            <w:pPr>
              <w:spacing w:line="276" w:lineRule="auto"/>
              <w:rPr>
                <w:rStyle w:val="Emphasis"/>
                <w:rFonts w:eastAsia="Calibri"/>
              </w:rPr>
            </w:pPr>
            <w:r w:rsidRPr="006D4C2F">
              <w:rPr>
                <w:rStyle w:val="Emphasis"/>
                <w:rFonts w:eastAsia="Calibri"/>
              </w:rPr>
              <w:t>Study title</w:t>
            </w:r>
          </w:p>
        </w:tc>
      </w:tr>
      <w:tr w:rsidR="00602547" w:rsidRPr="00544D6E" w14:paraId="35FBD4E9" w14:textId="77777777" w:rsidTr="002D4CD5">
        <w:trPr>
          <w:trHeight w:val="45"/>
          <w:tblCellSpacing w:w="20" w:type="dxa"/>
          <w:jc w:val="center"/>
        </w:trPr>
        <w:tc>
          <w:tcPr>
            <w:tcW w:w="7470" w:type="dxa"/>
            <w:vAlign w:val="center"/>
          </w:tcPr>
          <w:p w14:paraId="27AE2B27" w14:textId="77777777" w:rsidR="00602547" w:rsidRPr="00544D6E" w:rsidRDefault="00602547" w:rsidP="001B08DF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544D6E">
              <w:rPr>
                <w:rFonts w:ascii="Arial" w:eastAsia="Calibri" w:hAnsi="Arial"/>
                <w:b/>
                <w:sz w:val="22"/>
                <w:szCs w:val="22"/>
              </w:rPr>
              <w:t xml:space="preserve">R&amp;D ID: </w:t>
            </w:r>
          </w:p>
        </w:tc>
        <w:tc>
          <w:tcPr>
            <w:tcW w:w="7578" w:type="dxa"/>
            <w:vAlign w:val="center"/>
          </w:tcPr>
          <w:p w14:paraId="041BB503" w14:textId="430B1965" w:rsidR="00602547" w:rsidRPr="00544D6E" w:rsidRDefault="00602547" w:rsidP="001B08DF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IRAS</w:t>
            </w:r>
            <w:r w:rsidR="00D97A04">
              <w:rPr>
                <w:rFonts w:ascii="Arial" w:eastAsia="Calibri" w:hAnsi="Arial"/>
                <w:b/>
                <w:sz w:val="22"/>
                <w:szCs w:val="22"/>
              </w:rPr>
              <w:t xml:space="preserve"> number</w:t>
            </w:r>
            <w:r w:rsidRPr="00544D6E">
              <w:rPr>
                <w:rFonts w:ascii="Arial" w:eastAsia="Calibri" w:hAnsi="Arial"/>
                <w:b/>
                <w:sz w:val="22"/>
                <w:szCs w:val="22"/>
              </w:rPr>
              <w:t>:</w:t>
            </w:r>
          </w:p>
        </w:tc>
      </w:tr>
      <w:tr w:rsidR="001B08DF" w:rsidRPr="00544D6E" w14:paraId="6D563832" w14:textId="77777777" w:rsidTr="002D4CD5">
        <w:trPr>
          <w:trHeight w:val="45"/>
          <w:tblCellSpacing w:w="20" w:type="dxa"/>
          <w:jc w:val="center"/>
        </w:trPr>
        <w:tc>
          <w:tcPr>
            <w:tcW w:w="7470" w:type="dxa"/>
            <w:vAlign w:val="center"/>
          </w:tcPr>
          <w:p w14:paraId="0A456BF3" w14:textId="1B82A7CA" w:rsidR="001B08DF" w:rsidRPr="00544D6E" w:rsidRDefault="001B08DF" w:rsidP="001B08DF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544D6E">
              <w:rPr>
                <w:rFonts w:ascii="Arial" w:eastAsia="Calibri" w:hAnsi="Arial"/>
                <w:b/>
                <w:sz w:val="22"/>
                <w:szCs w:val="22"/>
              </w:rPr>
              <w:t xml:space="preserve">Chief Investigator: </w:t>
            </w:r>
          </w:p>
        </w:tc>
        <w:tc>
          <w:tcPr>
            <w:tcW w:w="7578" w:type="dxa"/>
            <w:vAlign w:val="center"/>
          </w:tcPr>
          <w:p w14:paraId="244B06F2" w14:textId="77777777" w:rsidR="001B08DF" w:rsidRPr="00544D6E" w:rsidRDefault="001B08DF" w:rsidP="00743D82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544D6E">
              <w:rPr>
                <w:rFonts w:ascii="Arial" w:eastAsia="Calibri" w:hAnsi="Arial"/>
                <w:b/>
                <w:sz w:val="22"/>
                <w:szCs w:val="22"/>
              </w:rPr>
              <w:t>Principal Investigator:</w:t>
            </w:r>
          </w:p>
        </w:tc>
      </w:tr>
      <w:tr w:rsidR="00D748D6" w:rsidRPr="00544D6E" w14:paraId="03539953" w14:textId="77777777" w:rsidTr="002D4CD5">
        <w:trPr>
          <w:trHeight w:val="143"/>
          <w:tblCellSpacing w:w="20" w:type="dxa"/>
          <w:jc w:val="center"/>
        </w:trPr>
        <w:tc>
          <w:tcPr>
            <w:tcW w:w="7470" w:type="dxa"/>
            <w:vAlign w:val="center"/>
          </w:tcPr>
          <w:p w14:paraId="1FB6BE8B" w14:textId="77777777" w:rsidR="00D748D6" w:rsidRPr="00544D6E" w:rsidRDefault="00D748D6" w:rsidP="00743D82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544D6E">
              <w:rPr>
                <w:rFonts w:ascii="Arial" w:eastAsia="Calibri" w:hAnsi="Arial"/>
                <w:b/>
                <w:sz w:val="22"/>
                <w:szCs w:val="22"/>
              </w:rPr>
              <w:t xml:space="preserve">Site: </w:t>
            </w:r>
          </w:p>
        </w:tc>
        <w:tc>
          <w:tcPr>
            <w:tcW w:w="7578" w:type="dxa"/>
            <w:vAlign w:val="center"/>
          </w:tcPr>
          <w:p w14:paraId="40B88F05" w14:textId="77777777" w:rsidR="00D748D6" w:rsidRPr="00544D6E" w:rsidRDefault="00036208" w:rsidP="00743D82">
            <w:pPr>
              <w:spacing w:line="276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Participant ID:</w:t>
            </w:r>
          </w:p>
        </w:tc>
      </w:tr>
    </w:tbl>
    <w:tbl>
      <w:tblPr>
        <w:tblpPr w:leftFromText="181" w:rightFromText="181" w:vertAnchor="page" w:horzAnchor="margin" w:tblpXSpec="center" w:tblpY="3946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62"/>
        <w:gridCol w:w="1276"/>
        <w:gridCol w:w="1247"/>
        <w:gridCol w:w="1305"/>
        <w:gridCol w:w="2126"/>
        <w:gridCol w:w="1843"/>
        <w:gridCol w:w="992"/>
        <w:gridCol w:w="1701"/>
        <w:gridCol w:w="1310"/>
      </w:tblGrid>
      <w:tr w:rsidR="005B658D" w:rsidRPr="00631973" w14:paraId="1BBC66B4" w14:textId="77777777" w:rsidTr="009679F4">
        <w:trPr>
          <w:trHeight w:val="1555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DA4D9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C741C3">
              <w:rPr>
                <w:rFonts w:ascii="Arial" w:hAnsi="Arial" w:cs="Arial"/>
                <w:b/>
                <w:sz w:val="18"/>
                <w:szCs w:val="18"/>
              </w:rPr>
              <w:t xml:space="preserve"> of adverse event</w:t>
            </w:r>
          </w:p>
          <w:p w14:paraId="2719EC4E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741C3">
              <w:rPr>
                <w:rFonts w:ascii="Arial" w:hAnsi="Arial" w:cs="Arial"/>
                <w:sz w:val="18"/>
                <w:szCs w:val="18"/>
              </w:rPr>
              <w:t>provide</w:t>
            </w:r>
            <w:proofErr w:type="gramEnd"/>
            <w:r w:rsidRPr="00C741C3">
              <w:rPr>
                <w:rFonts w:ascii="Arial" w:hAnsi="Arial" w:cs="Arial"/>
                <w:sz w:val="18"/>
                <w:szCs w:val="18"/>
              </w:rPr>
              <w:t xml:space="preserve"> additional information on notes pages if required)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8B4427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Date of onset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C26184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Date reported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Investigator/team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23B429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14:paraId="09C34D03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1. Mild</w:t>
            </w:r>
          </w:p>
          <w:p w14:paraId="246E147A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2. Moderate</w:t>
            </w:r>
          </w:p>
          <w:p w14:paraId="2E14627D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3. Severe</w:t>
            </w:r>
          </w:p>
          <w:p w14:paraId="5F132AE7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1C36B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Causality</w:t>
            </w:r>
          </w:p>
          <w:p w14:paraId="2A92E878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1. Unrelated</w:t>
            </w:r>
          </w:p>
          <w:p w14:paraId="60ECFC2A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2. Possible</w:t>
            </w:r>
          </w:p>
          <w:p w14:paraId="7E92B66A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3. Probable</w:t>
            </w:r>
          </w:p>
          <w:p w14:paraId="5D6CF492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4. Definite</w:t>
            </w:r>
          </w:p>
          <w:p w14:paraId="37EF6CD1" w14:textId="77777777" w:rsidR="005B658D" w:rsidRPr="00C741C3" w:rsidRDefault="005B658D" w:rsidP="005B658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E575A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Action taken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please list all that apply</w:t>
            </w:r>
          </w:p>
          <w:p w14:paraId="47DA1832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1. None</w:t>
            </w:r>
          </w:p>
          <w:p w14:paraId="14DF23CA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Hospitalisation</w:t>
            </w:r>
          </w:p>
          <w:p w14:paraId="4F6CA5E4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Intervention stopped</w:t>
            </w:r>
          </w:p>
          <w:p w14:paraId="16250DCC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4.Con Meds commenced (record on Con Meds Log)</w:t>
            </w:r>
          </w:p>
          <w:p w14:paraId="268F0927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Other (specify)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5EDFEE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  <w:p w14:paraId="4AC1813B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1. Recovered</w:t>
            </w:r>
          </w:p>
          <w:p w14:paraId="7C87911E" w14:textId="7E6BB158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F521E">
              <w:rPr>
                <w:rFonts w:ascii="Arial" w:hAnsi="Arial" w:cs="Arial"/>
                <w:sz w:val="18"/>
                <w:szCs w:val="18"/>
              </w:rPr>
              <w:t>Recovered with sequelae</w:t>
            </w:r>
          </w:p>
          <w:p w14:paraId="77D7202F" w14:textId="047F6952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F521E">
              <w:rPr>
                <w:rFonts w:ascii="Arial" w:hAnsi="Arial" w:cs="Arial"/>
                <w:sz w:val="18"/>
                <w:szCs w:val="18"/>
              </w:rPr>
              <w:t>Recovering</w:t>
            </w:r>
          </w:p>
          <w:p w14:paraId="12FAA7AF" w14:textId="26F81514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3F521E">
              <w:rPr>
                <w:rFonts w:ascii="Arial" w:hAnsi="Arial" w:cs="Arial"/>
                <w:sz w:val="18"/>
                <w:szCs w:val="18"/>
              </w:rPr>
              <w:t>Not recovered</w:t>
            </w:r>
          </w:p>
          <w:p w14:paraId="3E05CD03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Unknown</w:t>
            </w:r>
          </w:p>
          <w:p w14:paraId="34FF9AC0" w14:textId="5B0C85AC" w:rsidR="003F521E" w:rsidRPr="00C741C3" w:rsidRDefault="003F521E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Fatal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E077BD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 xml:space="preserve">Is this a Serious AE? </w:t>
            </w:r>
          </w:p>
          <w:p w14:paraId="5A5E6C25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7A327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 xml:space="preserve">YES* </w:t>
            </w:r>
          </w:p>
          <w:p w14:paraId="69EAF598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or NO</w:t>
            </w:r>
          </w:p>
          <w:p w14:paraId="75DCADBE" w14:textId="77777777" w:rsidR="005B658D" w:rsidRPr="00C741C3" w:rsidRDefault="005B658D" w:rsidP="005B65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0256F3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E64BF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C741C3">
              <w:rPr>
                <w:rFonts w:ascii="Arial" w:hAnsi="Arial" w:cs="Arial"/>
                <w:b/>
                <w:sz w:val="18"/>
                <w:szCs w:val="18"/>
              </w:rPr>
              <w:t>Date resolved</w:t>
            </w:r>
          </w:p>
          <w:p w14:paraId="4AFBBD44" w14:textId="77777777" w:rsidR="005B658D" w:rsidRPr="00C741C3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 w:rsidRPr="00C741C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Enter date resolved or tick if ongoing at end of study</w:t>
            </w:r>
            <w:r w:rsidRPr="00C741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8B74A" w14:textId="77777777" w:rsidR="005B658D" w:rsidRPr="00C741C3" w:rsidRDefault="005B658D" w:rsidP="005B658D">
            <w:pPr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and Date</w:t>
            </w:r>
          </w:p>
        </w:tc>
      </w:tr>
      <w:tr w:rsidR="005B658D" w:rsidRPr="00483577" w14:paraId="059E87D6" w14:textId="77777777" w:rsidTr="009679F4">
        <w:trPr>
          <w:trHeight w:val="382"/>
        </w:trPr>
        <w:tc>
          <w:tcPr>
            <w:tcW w:w="2235" w:type="dxa"/>
            <w:tcBorders>
              <w:right w:val="nil"/>
            </w:tcBorders>
          </w:tcPr>
          <w:p w14:paraId="25BCD28C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7E5FF74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85E0A1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04075204" w14:textId="77777777" w:rsidR="005B658D" w:rsidRPr="00483577" w:rsidRDefault="005B658D" w:rsidP="005B658D">
            <w:pPr>
              <w:ind w:left="5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27E2088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56E92F7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E08D8BC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03" w:type="dxa"/>
            <w:gridSpan w:val="3"/>
            <w:tcBorders>
              <w:left w:val="nil"/>
            </w:tcBorders>
          </w:tcPr>
          <w:p w14:paraId="546F7751" w14:textId="77777777" w:rsidR="005B658D" w:rsidRDefault="005B658D" w:rsidP="005B6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complete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 SAE form and email</w:t>
            </w:r>
            <w:r w:rsidRPr="00C741C3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741C3">
              <w:rPr>
                <w:rFonts w:ascii="Arial" w:hAnsi="Arial" w:cs="Arial"/>
                <w:sz w:val="18"/>
                <w:szCs w:val="18"/>
              </w:rPr>
              <w:t>ponsor</w:t>
            </w:r>
          </w:p>
          <w:p w14:paraId="0993C94F" w14:textId="640F2958" w:rsidR="005B658D" w:rsidRPr="00483577" w:rsidRDefault="002D4CD5" w:rsidP="005B658D">
            <w:pPr>
              <w:rPr>
                <w:rFonts w:ascii="Arial" w:hAnsi="Arial" w:cs="Arial"/>
                <w:sz w:val="20"/>
                <w:lang w:eastAsia="en-GB"/>
              </w:rPr>
            </w:pPr>
            <w:hyperlink r:id="rId8" w:history="1">
              <w:r w:rsidR="003025A6" w:rsidRPr="003025A6">
                <w:rPr>
                  <w:rStyle w:val="Hyperlink"/>
                  <w:rFonts w:ascii="Calibri" w:eastAsiaTheme="minorHAnsi" w:hAnsi="Calibri" w:cs="Calibri"/>
                  <w:color w:val="auto"/>
                  <w:sz w:val="22"/>
                  <w:szCs w:val="22"/>
                </w:rPr>
                <w:t>tay.pharmacovigilance@nhs.scot</w:t>
              </w:r>
            </w:hyperlink>
            <w:r w:rsidR="003025A6">
              <w:rPr>
                <w:rFonts w:ascii="Calibri" w:eastAsiaTheme="minorHAnsi" w:hAnsi="Calibri" w:cs="Calibri"/>
                <w:color w:val="0000FF"/>
                <w:sz w:val="22"/>
                <w:szCs w:val="22"/>
              </w:rPr>
              <w:t xml:space="preserve"> </w:t>
            </w:r>
          </w:p>
        </w:tc>
      </w:tr>
      <w:tr w:rsidR="005B658D" w:rsidRPr="00483577" w14:paraId="721377E0" w14:textId="77777777" w:rsidTr="009679F4">
        <w:trPr>
          <w:trHeight w:val="873"/>
        </w:trPr>
        <w:tc>
          <w:tcPr>
            <w:tcW w:w="2235" w:type="dxa"/>
          </w:tcPr>
          <w:p w14:paraId="2DCDCFB2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4BA5A6EC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D017B9C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62" w:type="dxa"/>
          </w:tcPr>
          <w:p w14:paraId="2CEFDB47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8BBF0D6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D130481" w14:textId="77777777" w:rsidR="005B658D" w:rsidRDefault="005B658D" w:rsidP="005B658D">
            <w:r w:rsidRPr="000933E2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A09CA2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5A5CF8A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517AF0E" w14:textId="77777777" w:rsidR="005B658D" w:rsidRDefault="005B658D" w:rsidP="005B658D">
            <w:r w:rsidRPr="0042795E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47" w:type="dxa"/>
          </w:tcPr>
          <w:p w14:paraId="58A3A8B1" w14:textId="77777777" w:rsidR="005B658D" w:rsidRPr="00483577" w:rsidRDefault="005B658D" w:rsidP="005B658D">
            <w:pPr>
              <w:ind w:left="5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05" w:type="dxa"/>
          </w:tcPr>
          <w:p w14:paraId="198B6AC4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vAlign w:val="bottom"/>
          </w:tcPr>
          <w:p w14:paraId="148B9A3A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4AA85F50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92" w:type="dxa"/>
          </w:tcPr>
          <w:p w14:paraId="385D5B67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0884200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5521C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57F30" wp14:editId="6E3D3D7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113030</wp:posOffset>
                      </wp:positionV>
                      <wp:extent cx="228600" cy="2381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68F7" id="Rectangle 2" o:spid="_x0000_s1026" style="position:absolute;margin-left:56.35pt;margin-top:8.9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Uc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ny7bwo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"/>
                  </w:pict>
                </mc:Fallback>
              </mc:AlternateContent>
            </w:r>
          </w:p>
          <w:p w14:paraId="3658F40F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483577">
              <w:rPr>
                <w:rFonts w:ascii="Arial" w:hAnsi="Arial" w:cs="Arial"/>
                <w:sz w:val="20"/>
                <w:lang w:eastAsia="en-GB"/>
              </w:rPr>
              <w:t>__/__/__ or</w:t>
            </w:r>
          </w:p>
          <w:p w14:paraId="0D97B93F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10" w:type="dxa"/>
          </w:tcPr>
          <w:p w14:paraId="10AA588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B658D" w:rsidRPr="00483577" w14:paraId="02F2E02C" w14:textId="77777777" w:rsidTr="009679F4">
        <w:trPr>
          <w:trHeight w:val="874"/>
        </w:trPr>
        <w:tc>
          <w:tcPr>
            <w:tcW w:w="2235" w:type="dxa"/>
          </w:tcPr>
          <w:p w14:paraId="6FEAD318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EB13057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E982D62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62" w:type="dxa"/>
          </w:tcPr>
          <w:p w14:paraId="7F11CFC8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95D1AEC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33DEC5E6" w14:textId="77777777" w:rsidR="005B658D" w:rsidRDefault="005B658D" w:rsidP="005B658D">
            <w:r w:rsidRPr="000933E2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5ACD31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A7E92F7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54D8D01E" w14:textId="77777777" w:rsidR="005B658D" w:rsidRDefault="005B658D" w:rsidP="005B658D">
            <w:r w:rsidRPr="0042795E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47" w:type="dxa"/>
          </w:tcPr>
          <w:p w14:paraId="1CB4E631" w14:textId="77777777" w:rsidR="005B658D" w:rsidRPr="00483577" w:rsidRDefault="005B658D" w:rsidP="005B658D">
            <w:pPr>
              <w:ind w:left="5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05" w:type="dxa"/>
          </w:tcPr>
          <w:p w14:paraId="62EFB0BA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vAlign w:val="bottom"/>
          </w:tcPr>
          <w:p w14:paraId="205BC1FD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7B2DC865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92" w:type="dxa"/>
          </w:tcPr>
          <w:p w14:paraId="266DC174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BA3553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5521C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CB136" wp14:editId="6AD7457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134620</wp:posOffset>
                      </wp:positionV>
                      <wp:extent cx="228600" cy="2381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8EEA" id="Rectangle 4" o:spid="_x0000_s1026" style="position:absolute;margin-left:54.1pt;margin-top:10.6pt;width:18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Uc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ny7bwo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"/>
                  </w:pict>
                </mc:Fallback>
              </mc:AlternateContent>
            </w:r>
          </w:p>
          <w:p w14:paraId="2409AD53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483577">
              <w:rPr>
                <w:rFonts w:ascii="Arial" w:hAnsi="Arial" w:cs="Arial"/>
                <w:sz w:val="20"/>
                <w:lang w:eastAsia="en-GB"/>
              </w:rPr>
              <w:t>__/__/__ or</w:t>
            </w:r>
          </w:p>
          <w:p w14:paraId="224B0A6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10" w:type="dxa"/>
          </w:tcPr>
          <w:p w14:paraId="33DB665D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B658D" w:rsidRPr="00483577" w14:paraId="0AF9985E" w14:textId="77777777" w:rsidTr="009679F4">
        <w:trPr>
          <w:trHeight w:val="859"/>
        </w:trPr>
        <w:tc>
          <w:tcPr>
            <w:tcW w:w="2235" w:type="dxa"/>
          </w:tcPr>
          <w:p w14:paraId="3A8E980E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B6C210A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4E3C3FD8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62" w:type="dxa"/>
          </w:tcPr>
          <w:p w14:paraId="786A18AF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941DBE6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E9DD6CE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0933E2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4664EA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F9A5B2C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7FA86B9D" w14:textId="77777777" w:rsidR="005B658D" w:rsidRDefault="005B658D" w:rsidP="005B658D">
            <w:r w:rsidRPr="0042795E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47" w:type="dxa"/>
          </w:tcPr>
          <w:p w14:paraId="7B3574EC" w14:textId="77777777" w:rsidR="005B658D" w:rsidRPr="00483577" w:rsidRDefault="005B658D" w:rsidP="005B658D">
            <w:pPr>
              <w:ind w:left="5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05" w:type="dxa"/>
          </w:tcPr>
          <w:p w14:paraId="4CD36A8F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vAlign w:val="bottom"/>
          </w:tcPr>
          <w:p w14:paraId="65ABCE48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0B15944C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92" w:type="dxa"/>
          </w:tcPr>
          <w:p w14:paraId="55E6EFEA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78EC8B7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5521C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F921404" wp14:editId="0216D97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134620</wp:posOffset>
                      </wp:positionV>
                      <wp:extent cx="228600" cy="2381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D184F" id="Rectangle 5" o:spid="_x0000_s1026" style="position:absolute;margin-left:54.1pt;margin-top:10.6pt;width:18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Uc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ny7bwo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"/>
                  </w:pict>
                </mc:Fallback>
              </mc:AlternateContent>
            </w:r>
          </w:p>
          <w:p w14:paraId="5BB6CCC0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483577">
              <w:rPr>
                <w:rFonts w:ascii="Arial" w:hAnsi="Arial" w:cs="Arial"/>
                <w:sz w:val="20"/>
                <w:lang w:eastAsia="en-GB"/>
              </w:rPr>
              <w:t>__/__/__ or</w:t>
            </w:r>
          </w:p>
          <w:p w14:paraId="0ED9CB67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10" w:type="dxa"/>
          </w:tcPr>
          <w:p w14:paraId="545CE63D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B658D" w:rsidRPr="00483577" w14:paraId="77EC1B28" w14:textId="77777777" w:rsidTr="009679F4">
        <w:trPr>
          <w:trHeight w:val="844"/>
        </w:trPr>
        <w:tc>
          <w:tcPr>
            <w:tcW w:w="2235" w:type="dxa"/>
          </w:tcPr>
          <w:p w14:paraId="2456F856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3781B8D6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69CA90F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62" w:type="dxa"/>
          </w:tcPr>
          <w:p w14:paraId="430E6A95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B1BB092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0518DBC" w14:textId="77777777" w:rsidR="005B658D" w:rsidRDefault="005B658D" w:rsidP="005B658D">
            <w:r w:rsidRPr="000933E2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B71DB8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42FBED11" w14:textId="77777777" w:rsidR="005B658D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55C27B1E" w14:textId="77777777" w:rsidR="005B658D" w:rsidRDefault="005B658D" w:rsidP="005B658D">
            <w:r w:rsidRPr="0042795E">
              <w:rPr>
                <w:rFonts w:ascii="Arial" w:hAnsi="Arial" w:cs="Arial"/>
                <w:sz w:val="20"/>
                <w:lang w:eastAsia="en-GB"/>
              </w:rPr>
              <w:t>__/__/__</w:t>
            </w:r>
          </w:p>
        </w:tc>
        <w:tc>
          <w:tcPr>
            <w:tcW w:w="1247" w:type="dxa"/>
          </w:tcPr>
          <w:p w14:paraId="20FA14DA" w14:textId="77777777" w:rsidR="005B658D" w:rsidRPr="00483577" w:rsidRDefault="005B658D" w:rsidP="005B658D">
            <w:pPr>
              <w:ind w:left="5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05" w:type="dxa"/>
          </w:tcPr>
          <w:p w14:paraId="34FEB8B3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vAlign w:val="bottom"/>
          </w:tcPr>
          <w:p w14:paraId="2B008C23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4F0CDDC6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92" w:type="dxa"/>
          </w:tcPr>
          <w:p w14:paraId="3BA4E493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FE1A79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5521C8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1A14EF2" wp14:editId="645E73E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134620</wp:posOffset>
                      </wp:positionV>
                      <wp:extent cx="228600" cy="2381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982A" id="Rectangle 6" o:spid="_x0000_s1026" style="position:absolute;margin-left:54.1pt;margin-top:10.6pt;width:18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Uc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ny7bwo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"/>
                  </w:pict>
                </mc:Fallback>
              </mc:AlternateContent>
            </w:r>
          </w:p>
          <w:p w14:paraId="4EE7B4BB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  <w:r w:rsidRPr="00483577">
              <w:rPr>
                <w:rFonts w:ascii="Arial" w:hAnsi="Arial" w:cs="Arial"/>
                <w:sz w:val="20"/>
                <w:lang w:eastAsia="en-GB"/>
              </w:rPr>
              <w:t>__/__/__ or</w:t>
            </w:r>
          </w:p>
          <w:p w14:paraId="2A0D5874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310" w:type="dxa"/>
          </w:tcPr>
          <w:p w14:paraId="5D0730E8" w14:textId="77777777" w:rsidR="005B658D" w:rsidRPr="00483577" w:rsidRDefault="005B658D" w:rsidP="005B658D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 w14:paraId="37DAB66F" w14:textId="77777777" w:rsidR="00966E09" w:rsidRDefault="00966E09" w:rsidP="00705507">
      <w:pPr>
        <w:rPr>
          <w:rFonts w:ascii="Arial" w:hAnsi="Arial" w:cs="Arial"/>
        </w:rPr>
      </w:pPr>
    </w:p>
    <w:sectPr w:rsidR="00966E09" w:rsidSect="0096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3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851" w14:textId="77777777" w:rsidR="00084A32" w:rsidRDefault="00084A32" w:rsidP="00436B86">
      <w:r>
        <w:separator/>
      </w:r>
    </w:p>
  </w:endnote>
  <w:endnote w:type="continuationSeparator" w:id="0">
    <w:p w14:paraId="1DA0A9E5" w14:textId="77777777" w:rsidR="00084A32" w:rsidRDefault="00084A32" w:rsidP="004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D24" w14:textId="77777777" w:rsidR="002D4CD5" w:rsidRDefault="002D4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00F8" w14:textId="12D8F189" w:rsidR="00A41A43" w:rsidRDefault="00A41A43" w:rsidP="00A41A43">
    <w:pPr>
      <w:pStyle w:val="Footer"/>
      <w:tabs>
        <w:tab w:val="clear" w:pos="4513"/>
        <w:tab w:val="clear" w:pos="9026"/>
        <w:tab w:val="left" w:pos="1755"/>
        <w:tab w:val="left" w:pos="12360"/>
      </w:tabs>
    </w:pPr>
    <w:r>
      <w:tab/>
    </w:r>
  </w:p>
  <w:tbl>
    <w:tblPr>
      <w:tblStyle w:val="TableGrid"/>
      <w:tblpPr w:leftFromText="180" w:rightFromText="180" w:vertAnchor="text" w:horzAnchor="page" w:tblpX="13696" w:tblpY="539"/>
      <w:tblW w:w="0" w:type="auto"/>
      <w:tblLayout w:type="fixed"/>
      <w:tblLook w:val="04A0" w:firstRow="1" w:lastRow="0" w:firstColumn="1" w:lastColumn="0" w:noHBand="0" w:noVBand="1"/>
    </w:tblPr>
    <w:tblGrid>
      <w:gridCol w:w="821"/>
      <w:gridCol w:w="479"/>
      <w:gridCol w:w="450"/>
      <w:gridCol w:w="621"/>
    </w:tblGrid>
    <w:tr w:rsidR="00A41A43" w:rsidRPr="007F3541" w14:paraId="4A111B87" w14:textId="77777777" w:rsidTr="00EE427F">
      <w:tc>
        <w:tcPr>
          <w:tcW w:w="821" w:type="dxa"/>
          <w:tcBorders>
            <w:top w:val="nil"/>
            <w:left w:val="nil"/>
            <w:bottom w:val="nil"/>
          </w:tcBorders>
        </w:tcPr>
        <w:p w14:paraId="3813FC97" w14:textId="77777777" w:rsidR="00A41A43" w:rsidRPr="00D15DB5" w:rsidRDefault="00A41A43" w:rsidP="00A41A43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D15DB5">
            <w:rPr>
              <w:rFonts w:ascii="Arial" w:hAnsi="Arial" w:cs="Arial"/>
              <w:sz w:val="22"/>
              <w:szCs w:val="22"/>
            </w:rPr>
            <w:t>Page</w:t>
          </w:r>
        </w:p>
      </w:tc>
      <w:tc>
        <w:tcPr>
          <w:tcW w:w="479" w:type="dxa"/>
        </w:tcPr>
        <w:p w14:paraId="71CE062B" w14:textId="70E2B882" w:rsidR="00A41A43" w:rsidRPr="007F3541" w:rsidRDefault="00A41A43" w:rsidP="00A41A43">
          <w:pPr>
            <w:pStyle w:val="Foo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tc>
      <w:tc>
        <w:tcPr>
          <w:tcW w:w="450" w:type="dxa"/>
          <w:tcBorders>
            <w:top w:val="nil"/>
            <w:bottom w:val="nil"/>
          </w:tcBorders>
        </w:tcPr>
        <w:p w14:paraId="07CF8D3F" w14:textId="77777777" w:rsidR="00A41A43" w:rsidRPr="00D15DB5" w:rsidRDefault="00A41A43" w:rsidP="00A41A43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D15DB5">
            <w:rPr>
              <w:rFonts w:ascii="Arial" w:hAnsi="Arial" w:cs="Arial"/>
              <w:sz w:val="22"/>
              <w:szCs w:val="22"/>
            </w:rPr>
            <w:t>of</w:t>
          </w:r>
        </w:p>
      </w:tc>
      <w:tc>
        <w:tcPr>
          <w:tcW w:w="621" w:type="dxa"/>
        </w:tcPr>
        <w:p w14:paraId="406A5379" w14:textId="44CD4BC9" w:rsidR="00A41A43" w:rsidRPr="007F3541" w:rsidRDefault="00A41A43" w:rsidP="00A41A43">
          <w:pPr>
            <w:pStyle w:val="Footer"/>
            <w:rPr>
              <w:sz w:val="28"/>
              <w:szCs w:val="28"/>
            </w:rPr>
          </w:pPr>
        </w:p>
      </w:tc>
    </w:tr>
  </w:tbl>
  <w:p w14:paraId="12F8EC9C" w14:textId="77777777" w:rsidR="001465B7" w:rsidRDefault="001465B7" w:rsidP="001465B7">
    <w:pPr>
      <w:pStyle w:val="Footer"/>
      <w:rPr>
        <w:rFonts w:ascii="Arial" w:hAnsi="Arial"/>
        <w:color w:val="C0C0C0"/>
        <w:sz w:val="20"/>
      </w:rPr>
    </w:pPr>
    <w:r>
      <w:rPr>
        <w:rFonts w:ascii="Arial" w:hAnsi="Arial"/>
        <w:color w:val="C0C0C0"/>
        <w:sz w:val="20"/>
      </w:rPr>
      <w:t>Doc Ref 086</w:t>
    </w:r>
  </w:p>
  <w:p w14:paraId="7299D52A" w14:textId="77777777" w:rsidR="001465B7" w:rsidRDefault="001465B7" w:rsidP="001465B7">
    <w:pPr>
      <w:pStyle w:val="Footer"/>
      <w:rPr>
        <w:rFonts w:ascii="Arial" w:hAnsi="Arial"/>
        <w:color w:val="C0C0C0"/>
        <w:sz w:val="20"/>
      </w:rPr>
    </w:pPr>
    <w:r>
      <w:rPr>
        <w:rFonts w:ascii="Arial" w:hAnsi="Arial"/>
        <w:color w:val="C0C0C0"/>
        <w:sz w:val="20"/>
      </w:rPr>
      <w:t>AE Log v6</w:t>
    </w:r>
  </w:p>
  <w:p w14:paraId="1293AAD1" w14:textId="47D1D762" w:rsidR="001465B7" w:rsidRDefault="002D4CD5" w:rsidP="001465B7">
    <w:pPr>
      <w:pStyle w:val="Footer"/>
    </w:pPr>
    <w:r>
      <w:rPr>
        <w:rFonts w:ascii="Arial" w:hAnsi="Arial"/>
        <w:color w:val="C0C0C0"/>
        <w:sz w:val="20"/>
      </w:rPr>
      <w:t xml:space="preserve">Effective </w:t>
    </w:r>
    <w:r w:rsidR="001465B7">
      <w:rPr>
        <w:rFonts w:ascii="Arial" w:hAnsi="Arial"/>
        <w:color w:val="C0C0C0"/>
        <w:sz w:val="20"/>
      </w:rPr>
      <w:t>Date 11/11/2022</w:t>
    </w:r>
  </w:p>
  <w:p w14:paraId="4D7F5BA7" w14:textId="77777777" w:rsidR="00A41A43" w:rsidRDefault="00A41A43" w:rsidP="00A41A43">
    <w:pPr>
      <w:pStyle w:val="Footer"/>
      <w:rPr>
        <w:rStyle w:val="SubtleEmphasis"/>
        <w:rFonts w:ascii="Arial" w:hAnsi="Arial" w:cs="Arial"/>
        <w:i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B456" w14:textId="77777777" w:rsidR="00CF23E9" w:rsidRDefault="005521C8">
    <w:pPr>
      <w:pStyle w:val="Footer"/>
    </w:pPr>
    <w:r>
      <w:tab/>
    </w:r>
    <w:r>
      <w:tab/>
    </w:r>
    <w:r w:rsidR="00CF23E9">
      <w:tab/>
    </w:r>
  </w:p>
  <w:tbl>
    <w:tblPr>
      <w:tblStyle w:val="TableGrid"/>
      <w:tblpPr w:leftFromText="180" w:rightFromText="180" w:vertAnchor="text" w:horzAnchor="page" w:tblpX="12118" w:tblpY="539"/>
      <w:tblW w:w="0" w:type="auto"/>
      <w:tblLayout w:type="fixed"/>
      <w:tblLook w:val="04A0" w:firstRow="1" w:lastRow="0" w:firstColumn="1" w:lastColumn="0" w:noHBand="0" w:noVBand="1"/>
    </w:tblPr>
    <w:tblGrid>
      <w:gridCol w:w="821"/>
      <w:gridCol w:w="479"/>
      <w:gridCol w:w="450"/>
      <w:gridCol w:w="621"/>
    </w:tblGrid>
    <w:tr w:rsidR="00CF23E9" w:rsidRPr="007F3541" w14:paraId="0C446C60" w14:textId="77777777" w:rsidTr="00EE427F">
      <w:tc>
        <w:tcPr>
          <w:tcW w:w="821" w:type="dxa"/>
          <w:tcBorders>
            <w:top w:val="nil"/>
            <w:left w:val="nil"/>
            <w:bottom w:val="nil"/>
          </w:tcBorders>
        </w:tcPr>
        <w:p w14:paraId="72A0F82B" w14:textId="77777777" w:rsidR="00CF23E9" w:rsidRPr="00D15DB5" w:rsidRDefault="00CF23E9" w:rsidP="00CF23E9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D15DB5">
            <w:rPr>
              <w:rFonts w:ascii="Arial" w:hAnsi="Arial" w:cs="Arial"/>
              <w:sz w:val="22"/>
              <w:szCs w:val="22"/>
            </w:rPr>
            <w:t>Page</w:t>
          </w:r>
        </w:p>
      </w:tc>
      <w:tc>
        <w:tcPr>
          <w:tcW w:w="479" w:type="dxa"/>
        </w:tcPr>
        <w:p w14:paraId="245D7AEA" w14:textId="77777777" w:rsidR="00CF23E9" w:rsidRPr="007F3541" w:rsidRDefault="00CF23E9" w:rsidP="00CF23E9">
          <w:pPr>
            <w:pStyle w:val="Foo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1</w:t>
          </w:r>
        </w:p>
      </w:tc>
      <w:tc>
        <w:tcPr>
          <w:tcW w:w="450" w:type="dxa"/>
          <w:tcBorders>
            <w:top w:val="nil"/>
            <w:bottom w:val="nil"/>
          </w:tcBorders>
        </w:tcPr>
        <w:p w14:paraId="31412F10" w14:textId="77777777" w:rsidR="00CF23E9" w:rsidRPr="00D15DB5" w:rsidRDefault="00CF23E9" w:rsidP="00CF23E9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D15DB5">
            <w:rPr>
              <w:rFonts w:ascii="Arial" w:hAnsi="Arial" w:cs="Arial"/>
              <w:sz w:val="22"/>
              <w:szCs w:val="22"/>
            </w:rPr>
            <w:t>of</w:t>
          </w:r>
        </w:p>
      </w:tc>
      <w:tc>
        <w:tcPr>
          <w:tcW w:w="621" w:type="dxa"/>
        </w:tcPr>
        <w:p w14:paraId="2CB73A4D" w14:textId="77777777" w:rsidR="00CF23E9" w:rsidRPr="007F3541" w:rsidRDefault="00CF23E9" w:rsidP="00CF23E9">
          <w:pPr>
            <w:pStyle w:val="Foo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</w:tr>
  </w:tbl>
  <w:p w14:paraId="37FE4E88" w14:textId="77777777" w:rsidR="001E71A6" w:rsidRDefault="001E71A6">
    <w:pPr>
      <w:pStyle w:val="Footer"/>
      <w:rPr>
        <w:rStyle w:val="SubtleEmphasis"/>
        <w:rFonts w:ascii="Arial" w:hAnsi="Arial" w:cs="Arial"/>
        <w:sz w:val="20"/>
        <w:szCs w:val="20"/>
      </w:rPr>
    </w:pPr>
  </w:p>
  <w:p w14:paraId="32177EF7" w14:textId="77777777" w:rsidR="001E71A6" w:rsidRDefault="001E71A6">
    <w:pPr>
      <w:pStyle w:val="Footer"/>
      <w:rPr>
        <w:rStyle w:val="SubtleEmphasis"/>
        <w:rFonts w:ascii="Arial" w:hAnsi="Arial" w:cs="Arial"/>
        <w:sz w:val="20"/>
        <w:szCs w:val="20"/>
      </w:rPr>
    </w:pPr>
  </w:p>
  <w:p w14:paraId="4A6E8F1D" w14:textId="77777777" w:rsidR="005521C8" w:rsidRDefault="005521C8">
    <w:pPr>
      <w:pStyle w:val="Footer"/>
    </w:pPr>
    <w:r>
      <w:tab/>
    </w:r>
    <w:r>
      <w:tab/>
    </w:r>
    <w:r>
      <w:tab/>
    </w:r>
  </w:p>
  <w:p w14:paraId="0E752D05" w14:textId="77777777" w:rsidR="005521C8" w:rsidRDefault="00CF23E9">
    <w:pPr>
      <w:pStyle w:val="Footer"/>
    </w:pPr>
    <w:r>
      <w:t>Doc Ref 086 v4.0 AE Log 270514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E27E" w14:textId="77777777" w:rsidR="00084A32" w:rsidRDefault="00084A32" w:rsidP="00436B86">
      <w:r>
        <w:separator/>
      </w:r>
    </w:p>
  </w:footnote>
  <w:footnote w:type="continuationSeparator" w:id="0">
    <w:p w14:paraId="0745FD04" w14:textId="77777777" w:rsidR="00084A32" w:rsidRDefault="00084A32" w:rsidP="0043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CC7B" w14:textId="77777777" w:rsidR="002D4CD5" w:rsidRDefault="002D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EAC" w14:textId="77777777" w:rsidR="00A41A43" w:rsidRDefault="00A41A43">
    <w:pPr>
      <w:pStyle w:val="Header"/>
    </w:pPr>
    <w:r w:rsidRPr="00E34EBC">
      <w:rPr>
        <w:noProof/>
        <w:lang w:eastAsia="en-GB"/>
      </w:rPr>
      <w:drawing>
        <wp:inline distT="0" distB="0" distL="0" distR="0" wp14:anchorId="4231EB28" wp14:editId="101741B7">
          <wp:extent cx="1301116" cy="5676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08" cy="570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5F2F" w14:textId="77777777" w:rsidR="005521C8" w:rsidRDefault="005521C8">
    <w:pPr>
      <w:pStyle w:val="Header"/>
    </w:pPr>
    <w:r w:rsidRPr="00E34EBC">
      <w:rPr>
        <w:noProof/>
        <w:lang w:eastAsia="en-GB"/>
      </w:rPr>
      <w:drawing>
        <wp:inline distT="0" distB="0" distL="0" distR="0" wp14:anchorId="6740B756" wp14:editId="38C63E60">
          <wp:extent cx="901066" cy="3931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64" cy="397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B1A"/>
    <w:multiLevelType w:val="hybridMultilevel"/>
    <w:tmpl w:val="4AE6C3A0"/>
    <w:lvl w:ilvl="0" w:tplc="289EA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EC55DE3"/>
    <w:multiLevelType w:val="hybridMultilevel"/>
    <w:tmpl w:val="84C4EF98"/>
    <w:lvl w:ilvl="0" w:tplc="289EAE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3" w:hanging="360"/>
      </w:pPr>
    </w:lvl>
    <w:lvl w:ilvl="2" w:tplc="0809001B" w:tentative="1">
      <w:start w:val="1"/>
      <w:numFmt w:val="lowerRoman"/>
      <w:lvlText w:val="%3."/>
      <w:lvlJc w:val="right"/>
      <w:pPr>
        <w:ind w:left="2023" w:hanging="180"/>
      </w:pPr>
    </w:lvl>
    <w:lvl w:ilvl="3" w:tplc="0809000F" w:tentative="1">
      <w:start w:val="1"/>
      <w:numFmt w:val="decimal"/>
      <w:lvlText w:val="%4."/>
      <w:lvlJc w:val="left"/>
      <w:pPr>
        <w:ind w:left="2743" w:hanging="360"/>
      </w:pPr>
    </w:lvl>
    <w:lvl w:ilvl="4" w:tplc="08090019" w:tentative="1">
      <w:start w:val="1"/>
      <w:numFmt w:val="lowerLetter"/>
      <w:lvlText w:val="%5."/>
      <w:lvlJc w:val="left"/>
      <w:pPr>
        <w:ind w:left="3463" w:hanging="360"/>
      </w:pPr>
    </w:lvl>
    <w:lvl w:ilvl="5" w:tplc="0809001B" w:tentative="1">
      <w:start w:val="1"/>
      <w:numFmt w:val="lowerRoman"/>
      <w:lvlText w:val="%6."/>
      <w:lvlJc w:val="right"/>
      <w:pPr>
        <w:ind w:left="4183" w:hanging="180"/>
      </w:pPr>
    </w:lvl>
    <w:lvl w:ilvl="6" w:tplc="0809000F" w:tentative="1">
      <w:start w:val="1"/>
      <w:numFmt w:val="decimal"/>
      <w:lvlText w:val="%7."/>
      <w:lvlJc w:val="left"/>
      <w:pPr>
        <w:ind w:left="4903" w:hanging="360"/>
      </w:pPr>
    </w:lvl>
    <w:lvl w:ilvl="7" w:tplc="08090019" w:tentative="1">
      <w:start w:val="1"/>
      <w:numFmt w:val="lowerLetter"/>
      <w:lvlText w:val="%8."/>
      <w:lvlJc w:val="left"/>
      <w:pPr>
        <w:ind w:left="5623" w:hanging="360"/>
      </w:pPr>
    </w:lvl>
    <w:lvl w:ilvl="8" w:tplc="0809001B" w:tentative="1">
      <w:start w:val="1"/>
      <w:numFmt w:val="lowerRoman"/>
      <w:lvlText w:val="%9."/>
      <w:lvlJc w:val="right"/>
      <w:pPr>
        <w:ind w:left="6343" w:hanging="180"/>
      </w:pPr>
    </w:lvl>
  </w:abstractNum>
  <w:num w:numId="1" w16cid:durableId="1542859799">
    <w:abstractNumId w:val="0"/>
  </w:num>
  <w:num w:numId="2" w16cid:durableId="54016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4D"/>
    <w:rsid w:val="00027381"/>
    <w:rsid w:val="00036208"/>
    <w:rsid w:val="0008484C"/>
    <w:rsid w:val="00084A32"/>
    <w:rsid w:val="001465B7"/>
    <w:rsid w:val="001B08DF"/>
    <w:rsid w:val="001E71A6"/>
    <w:rsid w:val="001F163F"/>
    <w:rsid w:val="00211AB5"/>
    <w:rsid w:val="00244CDE"/>
    <w:rsid w:val="002D4CD5"/>
    <w:rsid w:val="003025A6"/>
    <w:rsid w:val="003F521E"/>
    <w:rsid w:val="00436B86"/>
    <w:rsid w:val="00464C05"/>
    <w:rsid w:val="00483577"/>
    <w:rsid w:val="005521C8"/>
    <w:rsid w:val="00557EC1"/>
    <w:rsid w:val="0056374D"/>
    <w:rsid w:val="005B658D"/>
    <w:rsid w:val="00602547"/>
    <w:rsid w:val="0066747C"/>
    <w:rsid w:val="00671733"/>
    <w:rsid w:val="006E2773"/>
    <w:rsid w:val="00705507"/>
    <w:rsid w:val="00752638"/>
    <w:rsid w:val="00771194"/>
    <w:rsid w:val="00801EF1"/>
    <w:rsid w:val="0080579B"/>
    <w:rsid w:val="008611B1"/>
    <w:rsid w:val="008B78E4"/>
    <w:rsid w:val="0096148A"/>
    <w:rsid w:val="00966E09"/>
    <w:rsid w:val="009679F4"/>
    <w:rsid w:val="0098320E"/>
    <w:rsid w:val="00A41A43"/>
    <w:rsid w:val="00A46053"/>
    <w:rsid w:val="00A85B18"/>
    <w:rsid w:val="00AD7351"/>
    <w:rsid w:val="00B41B62"/>
    <w:rsid w:val="00B82024"/>
    <w:rsid w:val="00B908F6"/>
    <w:rsid w:val="00BB59D9"/>
    <w:rsid w:val="00C43577"/>
    <w:rsid w:val="00C43E04"/>
    <w:rsid w:val="00C71820"/>
    <w:rsid w:val="00CA1FD9"/>
    <w:rsid w:val="00CD4804"/>
    <w:rsid w:val="00CF23E9"/>
    <w:rsid w:val="00D15DB5"/>
    <w:rsid w:val="00D464BD"/>
    <w:rsid w:val="00D62D38"/>
    <w:rsid w:val="00D741AC"/>
    <w:rsid w:val="00D748D6"/>
    <w:rsid w:val="00D97A04"/>
    <w:rsid w:val="00DD7524"/>
    <w:rsid w:val="00E158BB"/>
    <w:rsid w:val="00E7136B"/>
    <w:rsid w:val="00E96A1D"/>
    <w:rsid w:val="00EB0E9C"/>
    <w:rsid w:val="00EC30E9"/>
    <w:rsid w:val="00F2533F"/>
    <w:rsid w:val="00FC5457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3D52E"/>
  <w15:docId w15:val="{381F2976-DECD-4F0B-A49A-94B285C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4D"/>
    <w:pPr>
      <w:spacing w:after="0" w:line="240" w:lineRule="auto"/>
    </w:pPr>
    <w:rPr>
      <w:rFonts w:ascii="Cambria" w:eastAsia="MS Minngs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74D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74D"/>
    <w:rPr>
      <w:rFonts w:ascii="Arial" w:eastAsia="MS Minngs" w:hAnsi="Arial" w:cs="Arial"/>
      <w:b/>
      <w:color w:val="FFFFFF" w:themeColor="background1"/>
      <w:sz w:val="28"/>
      <w:szCs w:val="28"/>
    </w:rPr>
  </w:style>
  <w:style w:type="table" w:customStyle="1" w:styleId="TableGrid11">
    <w:name w:val="Table Grid11"/>
    <w:basedOn w:val="TableNormal"/>
    <w:next w:val="TableGrid"/>
    <w:rsid w:val="0048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8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86"/>
    <w:rPr>
      <w:rFonts w:ascii="Cambria" w:eastAsia="MS Minngs" w:hAnsi="Cambria" w:cs="Cambria"/>
      <w:sz w:val="24"/>
      <w:szCs w:val="24"/>
    </w:rPr>
  </w:style>
  <w:style w:type="paragraph" w:styleId="Footer">
    <w:name w:val="footer"/>
    <w:basedOn w:val="Normal"/>
    <w:link w:val="FooterChar"/>
    <w:unhideWhenUsed/>
    <w:rsid w:val="00436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6B86"/>
    <w:rPr>
      <w:rFonts w:ascii="Cambria" w:eastAsia="MS Minngs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5"/>
    <w:rPr>
      <w:rFonts w:ascii="Tahoma" w:eastAsia="MS Minngs" w:hAnsi="Tahoma" w:cs="Tahoma"/>
      <w:sz w:val="16"/>
      <w:szCs w:val="16"/>
    </w:rPr>
  </w:style>
  <w:style w:type="character" w:styleId="Emphasis">
    <w:name w:val="Emphasis"/>
    <w:qFormat/>
    <w:rsid w:val="00D748D6"/>
    <w:rPr>
      <w:rFonts w:ascii="Arial" w:hAnsi="Arial" w:cs="Arial"/>
      <w:i/>
      <w:iCs/>
      <w:color w:val="0070C0"/>
      <w:sz w:val="22"/>
    </w:rPr>
  </w:style>
  <w:style w:type="character" w:styleId="SubtleEmphasis">
    <w:name w:val="Subtle Emphasis"/>
    <w:uiPriority w:val="19"/>
    <w:qFormat/>
    <w:rsid w:val="0098320E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2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73"/>
    <w:rPr>
      <w:rFonts w:ascii="Cambria" w:eastAsia="MS Minngs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73"/>
    <w:rPr>
      <w:rFonts w:ascii="Cambria" w:eastAsia="MS Minngs" w:hAnsi="Cambria" w:cs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773"/>
    <w:rPr>
      <w:color w:val="0000FF"/>
      <w:u w:val="single"/>
    </w:rPr>
  </w:style>
  <w:style w:type="paragraph" w:styleId="Revision">
    <w:name w:val="Revision"/>
    <w:hidden/>
    <w:uiPriority w:val="99"/>
    <w:semiHidden/>
    <w:rsid w:val="005521C8"/>
    <w:pPr>
      <w:spacing w:after="0" w:line="240" w:lineRule="auto"/>
    </w:pPr>
    <w:rPr>
      <w:rFonts w:ascii="Cambria" w:eastAsia="MS Minngs" w:hAnsi="Cambria" w:cs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.pharmacovigilance@nhs.sc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125D-6B1E-4E6F-96C9-7FAB2367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Tracy Petrie (Staff)</cp:lastModifiedBy>
  <cp:revision>2</cp:revision>
  <cp:lastPrinted>2014-04-23T14:18:00Z</cp:lastPrinted>
  <dcterms:created xsi:type="dcterms:W3CDTF">2022-11-10T14:49:00Z</dcterms:created>
  <dcterms:modified xsi:type="dcterms:W3CDTF">2022-11-10T14:49:00Z</dcterms:modified>
</cp:coreProperties>
</file>